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23" w:rsidRDefault="00645B23" w:rsidP="00645B23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8C9F3">
            <wp:simplePos x="0" y="0"/>
            <wp:positionH relativeFrom="margin">
              <wp:align>left</wp:align>
            </wp:positionH>
            <wp:positionV relativeFrom="paragraph">
              <wp:posOffset>-829945</wp:posOffset>
            </wp:positionV>
            <wp:extent cx="2057400" cy="1952625"/>
            <wp:effectExtent l="0" t="0" r="0" b="9525"/>
            <wp:wrapNone/>
            <wp:docPr id="2" name="Picture 2" descr="Whole Hog Barbecue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Hog Barbecue Se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4DB8865">
            <wp:simplePos x="0" y="0"/>
            <wp:positionH relativeFrom="margin">
              <wp:posOffset>3600450</wp:posOffset>
            </wp:positionH>
            <wp:positionV relativeFrom="paragraph">
              <wp:posOffset>-847725</wp:posOffset>
            </wp:positionV>
            <wp:extent cx="1914525" cy="1704975"/>
            <wp:effectExtent l="0" t="0" r="9525" b="9525"/>
            <wp:wrapNone/>
            <wp:docPr id="1" name="Picture 1" descr="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23" w:rsidRDefault="00645B23" w:rsidP="00645B23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645B23" w:rsidRDefault="00645B23" w:rsidP="00645B23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645B23" w:rsidRDefault="00645B23" w:rsidP="00645B23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Barbecue Cook Off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Awards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1st Place $500 &amp; Trophy</w:t>
      </w:r>
      <w:bookmarkStart w:id="0" w:name="_GoBack"/>
      <w:bookmarkEnd w:id="0"/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2nd Place $300 &amp; Trophy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3rd Place $200 &amp; Trophy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Showmanship Award</w:t>
      </w:r>
    </w:p>
    <w:p w:rsidR="00645B23" w:rsidRDefault="00645B23" w:rsidP="00645B2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highlight w:val="yellow"/>
          <w14:ligatures w14:val="none"/>
          <w14:cntxtAlts w14:val="0"/>
        </w:rPr>
        <w:t>OFFICIAL RULES AND REGULATIONS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highlight w:val="yellow"/>
          <w14:ligatures w14:val="none"/>
          <w14:cntxtAlts w14:val="0"/>
        </w:rPr>
        <w:t xml:space="preserve"> FOR BLUE, BREW, &amp; QUE COOK-OFF MARCH 24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highlight w:val="yellow"/>
          <w:vertAlign w:val="superscript"/>
          <w14:ligatures w14:val="none"/>
          <w14:cntxtAlts w14:val="0"/>
        </w:rPr>
        <w:t>TH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highlight w:val="yellow"/>
          <w14:ligatures w14:val="none"/>
          <w14:cntxtAlts w14:val="0"/>
        </w:rPr>
        <w:t xml:space="preserve"> 2018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1.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The Chief Cook will be responsible for the conduct of his/her team or guest(s).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2. No outside alcoholic beverages will be allowed on the grounds (alcohol will be available at festival)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3. A copy of these rules, score sheet and parking permits will be mailed to each Chief Cook prior to the contest. 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4. All cooking spaces will be numbered and each will measure 12’X20’.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5. Contestants are expected to respect the rights of other contestants with special emphasis on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loud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music, loud or profane language or infringement of adjoining site with equipment, cars, cookers or campers.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6. Contestants may not sell any food, drinks or any other items to the public.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7. Each cooking space will be given one vehicle parking permit due to limited space. 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8. Parking permits will be displayed in the upper left hand corner of the auto windshield.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A representative of the cook off Committee will direct you to the proper site. 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9. No campers will be parked directly on the cooking site, all campers must park on the outside of fence campers will not be allowed to connect to site electricity.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10. Roads must be kept clear of any obstruction so emergency vehicles, meat truck or any other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lastRenderedPageBreak/>
        <w:t>maintenance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vehicles can pass thru.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11. Pigs will be cooked in an “above ground cooker” all cookers will be approved no wooden box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cookers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will be allowed.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12. Drip pans for grease will be used on all cookers.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A. All grease is to be emptied into the buckets provided at the rear of the chopping tent.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B. No charcoal or wood embers are to be emptied on the grounds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13. If you are cooking with wood or making your own charcoal you will need to provide your own burn barrel.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:u w:val="single"/>
          <w14:ligatures w14:val="none"/>
          <w14:cntxtAlts w14:val="0"/>
        </w:rPr>
        <w:t>THE FESTIVAL WILL NOT PROVIDE ANY BURN BARRELS!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Open fires will be allowed only for the purpose of making coals for cooking your pig. Please keep fires as low as possible. All fire barrels must have a safety area so as to keep the unwary from stumbling into them.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14. Each gas cooker will be required to meet safety standards.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 Representatives of the Contest and the Fire Marshall will inspect all gas cookers for the following items: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1. Gas leaks (from tanks and burners)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2. Solid connections (all hoses must be L P gas hoses Quick connects will be considered solid connections).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3. Tanks will be secured in or to something to prevent it from being turned over (i.e., to a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post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or in a milk crate.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4. Fire extinguishers will be required on all cookers for safety reasons.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5. All cooking tents will be required to meet safety standards.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BEFORE A COOK CAN RECEIVE HIS/HER PIG, HE/SHE MUST PASS THIS INSPECTION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* THIS RULE IS MANDATORY AND SHALL BE HEEDED BY ALL GAS COOKERS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1. If your burner goes out, immediately shut off gas.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2. Open all doors and lids on your cooker.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3. Wait no less than two- (2) minutes before attempting to relight your burner. Leave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Lid open while relighting.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15. Each Chief Cook is to have the following utensils on hand for judging: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(A) Four sharp knives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(B) Four cups of water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(C) Towels (paper or cloth)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lastRenderedPageBreak/>
        <w:t>(D) Four sauce bowls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(E) Hand Washing Station with (water, soap, hand sanitizer, paper towels and a container to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catch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gray water).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16 Site number will be drawn at the Chief Cooks meeting to determine where the judging will begin.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A. All Pigs will be delivered at 8:00 p.m. after the Chief Cooks meeting.  (Cooks may begin cooking at any time).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B. Judging will begin at 8:00 A.M. Saturday morning at the site that was chosen during the drawing.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17. Cookers order of judging: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A. The first site to be available for judging at 8:00 A.M. will be determined by a drawing at the Cook’s meeting. 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B. There will be no passes. Cooks will be given enough time to complete their pig. If the cook is not ready for judging he/she will be disqualified.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18. No trophies or awards will be on display between 8:00 A.M. and the completion of all judging.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19. A representative of the judging committee will: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A. Accompany judges while pigs are being judged and take up score sheets.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B. Know exclusively the person who will present the pig for judging on each site.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C. To see that only one person representing the Cook-Sponsor is present at the cooker while his/her pig is being judged.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20. If and when the Chief Cook decided to withdraw or disqualifies his/her pig from competition, he/she will notify the Committee as soon as possible.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21. No Pigs will be removed from the cooking site under any circumstances.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22. Any pig will be disqualified if any part of the pig is removed or intentionally disturbed other than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cutting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that which is allowed for the purpose of preparation.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A. PIGS SHOULD NOT BE SAUCED INSIDE OR OUTSIDE. SAUCED PIGS WILL BE DISQUALIFIED.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B. NO EXTERNAL HEAT SOURCES MAY BE USED OTHER THAN THE GRILL. SOME EXAMPLES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ARE BUT NOT LIMITED TO: (HEAT GUNS TORCHES) THOSE USING EXTERNAL HEAT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SORUCED WILL BE DISQUALIFIED.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C. INJECTING PIGS WILL NOT BE ALLOWED. EXAMPLES INCLUDE BUT ARE NOT LIMITED TO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(SAUCE, OILS, PRODUCT DRIPPINGS). THOSE INJECTING WILL BE DISQUALIFIED.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23. Any pigs judged “Not done” will be disqualified. Cooks are required to continue cooking the pig until, in the opinion of the Committee, the pig is done.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lastRenderedPageBreak/>
        <w:t>24. Each judge will be given score sheets with no information, which would in any manner identify the Cook-Sponsor. The committee, not the judges, will total and grand total the score sheets.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25. Each team is responsible for de-boning their pig before turning into the committee to be chopped.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26. A completed score sheet with your average score in each category will be available for each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entry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after the awards ceremony has been completed. Score sheets will not be mailed out.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27. In the event of a tie, tied positions will be determined by the committee based on the team with the highest score on “Meat and Sauce Taste”. If there is a tie in that category as well, the tie will be broken based on the team with the highest score for “Skin Crispiness”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28. Contest winners will be announced at 10:30 a.m. on Saturday morning.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29. No prize money will be donated to any organization during the Award ceremony.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30. No Sponsor signs will be removed from the cooking site.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31. THE COMMITTEE RESERVES THE RIGHT TO MAKE ADDITIONAL RULES AND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REGULATIONS AS THE SITUATION WARRANT.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32. Violations of the Rules and Regulations of the contest may result in disqualification.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33. The Committee reserves the right to accept or reject any participant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34. The Events Center, Events Center Sub Committee Board, Duplin County Board of Commissioners, Duplin County </w:t>
      </w:r>
      <w:proofErr w:type="spell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Agri</w:t>
      </w:r>
      <w:proofErr w:type="spell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-Community Foundation and Duplin County are not responsible for damaged, lost or stolen items or accidents.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All property of the teams shall be under the care, custody and control of the team, whether in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transit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to or from or within the cook-off site.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35. Decisions of the Committee and Judges are final.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36.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PLEASE NOTE: NO PETS!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CPAI 84: CPAI 84 is a test method written by the industrial Fabrics Association International for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Flame-resistant materials used in camping tents.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The definition of camping tent is “any portable temporary shelter or structure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proofErr w:type="gram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designed</w:t>
      </w:r>
      <w:proofErr w:type="gram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to protect people from the elements” and includes such products as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Camping tents ‘play tents, and ice fishing tents.</w:t>
      </w:r>
    </w:p>
    <w:p w:rsidR="005666E0" w:rsidRDefault="005666E0"/>
    <w:sectPr w:rsidR="0056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3"/>
    <w:rsid w:val="005666E0"/>
    <w:rsid w:val="006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BEE00A6-4D09-4812-8060-1A908A5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2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2017-08-23T18:21:00Z</dcterms:created>
  <dcterms:modified xsi:type="dcterms:W3CDTF">2017-08-23T18:31:00Z</dcterms:modified>
</cp:coreProperties>
</file>