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71" w:rsidRDefault="000D37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-848360</wp:posOffset>
            </wp:positionV>
            <wp:extent cx="2038350" cy="1952625"/>
            <wp:effectExtent l="0" t="0" r="0" b="9525"/>
            <wp:wrapNone/>
            <wp:docPr id="1" name="Picture 1" descr="C:\Users\User\Desktop\B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B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3AD77D" wp14:editId="486999C5">
            <wp:simplePos x="0" y="0"/>
            <wp:positionH relativeFrom="margin">
              <wp:posOffset>-133350</wp:posOffset>
            </wp:positionH>
            <wp:positionV relativeFrom="paragraph">
              <wp:posOffset>-734060</wp:posOffset>
            </wp:positionV>
            <wp:extent cx="2057400" cy="1952625"/>
            <wp:effectExtent l="0" t="0" r="0" b="9525"/>
            <wp:wrapNone/>
            <wp:docPr id="2" name="Picture 2" descr="Whole Hog Barbecue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Hog Barbecue Se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71" w:rsidRDefault="000D3771"/>
    <w:p w:rsidR="000D3771" w:rsidRDefault="000D3771"/>
    <w:p w:rsidR="000D3771" w:rsidRDefault="000D3771"/>
    <w:p w:rsidR="00CD40F7" w:rsidRDefault="00CD40F7">
      <w:bookmarkStart w:id="0" w:name="_GoBack"/>
      <w:bookmarkEnd w:id="0"/>
    </w:p>
    <w:p w:rsidR="000D3771" w:rsidRDefault="000D3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Information:</w:t>
      </w:r>
    </w:p>
    <w:p w:rsidR="000D3771" w:rsidRDefault="000D3771">
      <w:pPr>
        <w:rPr>
          <w:sz w:val="24"/>
          <w:szCs w:val="24"/>
        </w:rPr>
      </w:pP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Team Name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Chief Cook ___________________________________________________________________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(All correspondence will be with the Chief Cook)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 Email 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City _______________________________________________ State______ Zip____________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Telephone (Home) ___________________________________ (Cell) _____________________</w:t>
      </w:r>
    </w:p>
    <w:p w:rsidR="000D3771" w:rsidRDefault="000D3771" w:rsidP="000D37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Assistant Cooks: (Minimum of 1, Maximum of 3)</w:t>
      </w:r>
    </w:p>
    <w:p w:rsidR="000D3771" w:rsidRPr="000D3771" w:rsidRDefault="000D3771" w:rsidP="000D3771">
      <w:pPr>
        <w:rPr>
          <w:sz w:val="24"/>
          <w:szCs w:val="24"/>
        </w:rPr>
      </w:pPr>
      <w:r w:rsidRPr="000D3771">
        <w:rPr>
          <w:sz w:val="24"/>
          <w:szCs w:val="24"/>
        </w:rPr>
        <w:t xml:space="preserve">1. </w:t>
      </w:r>
    </w:p>
    <w:p w:rsidR="000D3771" w:rsidRPr="000D3771" w:rsidRDefault="000D3771" w:rsidP="000D3771">
      <w:pPr>
        <w:rPr>
          <w:sz w:val="24"/>
          <w:szCs w:val="24"/>
        </w:rPr>
      </w:pPr>
      <w:r w:rsidRPr="000D3771">
        <w:rPr>
          <w:sz w:val="24"/>
          <w:szCs w:val="24"/>
        </w:rPr>
        <w:t>______________________________________________________________________________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0D3771" w:rsidRDefault="000D3771">
      <w:r>
        <w:rPr>
          <w:sz w:val="24"/>
          <w:szCs w:val="24"/>
        </w:rPr>
        <w:t>______________________________________________________________________________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0D3771" w:rsidRDefault="000D3771">
      <w:r>
        <w:t>______________________________________________________________________________</w:t>
      </w:r>
    </w:p>
    <w:p w:rsidR="000D3771" w:rsidRPr="000D3771" w:rsidRDefault="000D3771">
      <w:pPr>
        <w:rPr>
          <w:b/>
          <w:sz w:val="24"/>
          <w:szCs w:val="24"/>
        </w:rPr>
      </w:pPr>
      <w:r w:rsidRPr="000D3771">
        <w:rPr>
          <w:b/>
          <w:sz w:val="24"/>
          <w:szCs w:val="24"/>
        </w:rPr>
        <w:t>Space Information:</w:t>
      </w:r>
    </w:p>
    <w:p w:rsidR="000D3771" w:rsidRDefault="000D3771">
      <w:r>
        <w:t xml:space="preserve">Each team will be allocated one 12x20 outside space. Each team must provide their own shelter if desired. If you require a larger cooking area, describe in detail your reasons, including sizes of grills, props, and any other items used in cooking set-up. Attach additional sheet, if needed. </w:t>
      </w:r>
    </w:p>
    <w:p w:rsidR="00CC42A9" w:rsidRDefault="00CC42A9" w:rsidP="00CC42A9">
      <w:pPr>
        <w:spacing w:line="360" w:lineRule="auto"/>
      </w:pPr>
      <w:r>
        <w:t>________________________________________________________________________________</w:t>
      </w:r>
    </w:p>
    <w:p w:rsidR="00CC42A9" w:rsidRDefault="00CC42A9" w:rsidP="00CC42A9">
      <w:pPr>
        <w:spacing w:line="360" w:lineRule="auto"/>
      </w:pPr>
      <w:r>
        <w:t>________________________________________________________________________________</w:t>
      </w:r>
    </w:p>
    <w:p w:rsidR="00CC42A9" w:rsidRDefault="00CC42A9" w:rsidP="00CC42A9">
      <w:pPr>
        <w:spacing w:line="360" w:lineRule="auto"/>
      </w:pPr>
      <w:r>
        <w:t>________________________________________________________________________________</w:t>
      </w:r>
    </w:p>
    <w:p w:rsidR="00CC42A9" w:rsidRDefault="00CC42A9" w:rsidP="00CC42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Payment Information: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$100.00 NON-REFUNDABLE entry fee must be received with each entry form no later than Feb. 1</w:t>
      </w:r>
      <w:r w:rsidRPr="00CC42A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. The contest is limited to 20 teams; entries will be accepted on a first-come, first serve basis. The committee reserves the right to reject any entry. If entry is not accepted, your $100 entry fee will be refunded.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consideration of the acceptance of this entry, I forever release the Blue, Brew, &amp; Que Festival and all sponsors and organizers of the festival and the “Blue, Brew, &amp; Que Cook-Off” of all claims, damages, injury, death and rights of action present or future whatsoever for my participation in this event. The Blue, Brew, &amp; Que Festival reserves the right to rectify the application as needed.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have read and agree to abide by all Rules and Regulations of the Blue, Brew, &amp; Que Cook-Off Contest.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Chief Cook Signature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with check payable to </w:t>
      </w:r>
      <w:r w:rsidRPr="00734975">
        <w:rPr>
          <w:b/>
          <w:i/>
          <w:color w:val="2E74B5" w:themeColor="accent1" w:themeShade="BF"/>
          <w:sz w:val="24"/>
          <w:szCs w:val="24"/>
        </w:rPr>
        <w:t>Duplin County Agri-Community Center Foundation</w:t>
      </w:r>
      <w:r w:rsidRPr="00734975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no later than Thursday, February 1</w:t>
      </w:r>
      <w:r w:rsidRPr="0073497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2018.</w:t>
      </w: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Mail to: Blue, Brew, &amp; Que Festival</w:t>
      </w: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C/O Duplin County Events Center</w:t>
      </w: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195 Fairgrounds Dr.</w:t>
      </w:r>
    </w:p>
    <w:p w:rsidR="00CC42A9" w:rsidRPr="00CC42A9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Kenansville, NC 28349</w:t>
      </w:r>
      <w:r w:rsidR="00CC42A9">
        <w:rPr>
          <w:b/>
          <w:sz w:val="24"/>
          <w:szCs w:val="24"/>
        </w:rPr>
        <w:t xml:space="preserve"> </w:t>
      </w:r>
    </w:p>
    <w:p w:rsidR="00CC42A9" w:rsidRPr="000D3771" w:rsidRDefault="00CC42A9"/>
    <w:p w:rsidR="000D3771" w:rsidRDefault="000D3771">
      <w:pPr>
        <w:rPr>
          <w:sz w:val="24"/>
          <w:szCs w:val="24"/>
        </w:rPr>
      </w:pPr>
    </w:p>
    <w:p w:rsidR="000D3771" w:rsidRDefault="000D3771"/>
    <w:p w:rsidR="000D3771" w:rsidRPr="000D3771" w:rsidRDefault="000D3771">
      <w:pPr>
        <w:rPr>
          <w:sz w:val="24"/>
          <w:szCs w:val="24"/>
        </w:rPr>
      </w:pPr>
    </w:p>
    <w:sectPr w:rsidR="000D3771" w:rsidRPr="000D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03B2C"/>
    <w:multiLevelType w:val="hybridMultilevel"/>
    <w:tmpl w:val="AD46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7AF4"/>
    <w:multiLevelType w:val="hybridMultilevel"/>
    <w:tmpl w:val="A68E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3DAE"/>
    <w:multiLevelType w:val="hybridMultilevel"/>
    <w:tmpl w:val="4C42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71"/>
    <w:rsid w:val="000D3771"/>
    <w:rsid w:val="00557478"/>
    <w:rsid w:val="00734975"/>
    <w:rsid w:val="00CC42A9"/>
    <w:rsid w:val="00C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5F989-192C-42F6-A6C8-C46FF23D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2017-08-23T19:13:00Z</dcterms:created>
  <dcterms:modified xsi:type="dcterms:W3CDTF">2017-08-23T19:13:00Z</dcterms:modified>
</cp:coreProperties>
</file>